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46" w:rsidRDefault="00C6707E" w:rsidP="00C6707E">
      <w:pPr>
        <w:jc w:val="center"/>
      </w:pPr>
      <w:r>
        <w:t>Задания ЕГЭ по теме 1.4 Истина и ее критерии</w:t>
      </w:r>
    </w:p>
    <w:p w:rsidR="00C6707E" w:rsidRPr="00C6707E" w:rsidRDefault="00C6707E" w:rsidP="00C670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70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пропущенное в таблице.</w:t>
      </w:r>
    </w:p>
    <w:p w:rsidR="00C6707E" w:rsidRPr="00C6707E" w:rsidRDefault="00C6707E" w:rsidP="00C670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70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707E" w:rsidRPr="00C6707E" w:rsidRDefault="00C6707E" w:rsidP="00C670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70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СВОЙСТВА ИСТИНЫ</w:t>
      </w:r>
    </w:p>
    <w:p w:rsidR="00C6707E" w:rsidRPr="00C6707E" w:rsidRDefault="00C6707E" w:rsidP="00C670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70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C6707E" w:rsidRPr="00C6707E" w:rsidTr="00C6707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707E" w:rsidRPr="00C6707E" w:rsidRDefault="00C6707E" w:rsidP="00C670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0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СВОЙСТВА ИСТИНЫ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707E" w:rsidRPr="00C6707E" w:rsidRDefault="00C6707E" w:rsidP="00C670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0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ХАРАКТЕРИСТИКИ</w:t>
            </w:r>
          </w:p>
        </w:tc>
      </w:tr>
      <w:tr w:rsidR="00C6707E" w:rsidRPr="00C6707E" w:rsidTr="00C67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707E" w:rsidRPr="00C6707E" w:rsidRDefault="00C6707E" w:rsidP="00C6707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70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 характер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707E" w:rsidRPr="00C6707E" w:rsidRDefault="00C6707E" w:rsidP="00C6707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70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Отражение текущего уровня знаний о сущности явлений</w:t>
            </w:r>
          </w:p>
        </w:tc>
      </w:tr>
      <w:tr w:rsidR="00C6707E" w:rsidRPr="00C6707E" w:rsidTr="00C67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707E" w:rsidRPr="00C6707E" w:rsidRDefault="00C6707E" w:rsidP="00C6707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70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Объективный характер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707E" w:rsidRPr="00C6707E" w:rsidRDefault="00C6707E" w:rsidP="00C6707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70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Независимость от познающего субъекта и его сознания</w:t>
            </w:r>
          </w:p>
        </w:tc>
      </w:tr>
    </w:tbl>
    <w:p w:rsidR="00C6707E" w:rsidRDefault="00C6707E" w:rsidP="00C6707E"/>
    <w:p w:rsidR="00C6707E" w:rsidRDefault="00C6707E" w:rsidP="00C6707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приведённом ниже спис</w:t>
      </w:r>
      <w:r>
        <w:rPr>
          <w:rFonts w:ascii="Verdana" w:hAnsi="Verdana"/>
          <w:color w:val="000000"/>
          <w:sz w:val="18"/>
          <w:szCs w:val="18"/>
        </w:rPr>
        <w:softHyphen/>
        <w:t>ке черты, при</w:t>
      </w:r>
      <w:r>
        <w:rPr>
          <w:rFonts w:ascii="Verdana" w:hAnsi="Verdana"/>
          <w:color w:val="000000"/>
          <w:sz w:val="18"/>
          <w:szCs w:val="18"/>
        </w:rPr>
        <w:softHyphen/>
        <w:t>су</w:t>
      </w:r>
      <w:r>
        <w:rPr>
          <w:rFonts w:ascii="Verdana" w:hAnsi="Verdana"/>
          <w:color w:val="000000"/>
          <w:sz w:val="18"/>
          <w:szCs w:val="18"/>
        </w:rPr>
        <w:softHyphen/>
        <w:t>щие на</w:t>
      </w:r>
      <w:r>
        <w:rPr>
          <w:rFonts w:ascii="Verdana" w:hAnsi="Verdana"/>
          <w:color w:val="000000"/>
          <w:sz w:val="18"/>
          <w:szCs w:val="18"/>
        </w:rPr>
        <w:softHyphen/>
        <w:t>уч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му по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нию истины.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C6707E" w:rsidRDefault="00C6707E" w:rsidP="00FE1670">
      <w:pPr>
        <w:pStyle w:val="a3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6707E" w:rsidRDefault="00C6707E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знание, вы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ное в до</w:t>
      </w:r>
      <w:r>
        <w:rPr>
          <w:rFonts w:ascii="Verdana" w:hAnsi="Verdana"/>
          <w:color w:val="000000"/>
          <w:sz w:val="18"/>
          <w:szCs w:val="18"/>
        </w:rPr>
        <w:softHyphen/>
        <w:t>ступ</w:t>
      </w:r>
      <w:r>
        <w:rPr>
          <w:rFonts w:ascii="Verdana" w:hAnsi="Verdana"/>
          <w:color w:val="000000"/>
          <w:sz w:val="18"/>
          <w:szCs w:val="18"/>
        </w:rPr>
        <w:softHyphen/>
        <w:t>ной форме</w:t>
      </w:r>
    </w:p>
    <w:p w:rsidR="00C6707E" w:rsidRDefault="00C6707E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знание,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чен</w:t>
      </w:r>
      <w:r>
        <w:rPr>
          <w:rFonts w:ascii="Verdana" w:hAnsi="Verdana"/>
          <w:color w:val="000000"/>
          <w:sz w:val="18"/>
          <w:szCs w:val="18"/>
        </w:rPr>
        <w:softHyphen/>
        <w:t>ное в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те адек</w:t>
      </w:r>
      <w:r>
        <w:rPr>
          <w:rFonts w:ascii="Verdana" w:hAnsi="Verdana"/>
          <w:color w:val="000000"/>
          <w:sz w:val="18"/>
          <w:szCs w:val="18"/>
        </w:rPr>
        <w:softHyphen/>
        <w:t>ват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от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объ</w:t>
      </w:r>
      <w:r>
        <w:rPr>
          <w:rFonts w:ascii="Verdana" w:hAnsi="Verdana"/>
          <w:color w:val="000000"/>
          <w:sz w:val="18"/>
          <w:szCs w:val="18"/>
        </w:rPr>
        <w:softHyphen/>
        <w:t>ек</w:t>
      </w:r>
      <w:r>
        <w:rPr>
          <w:rFonts w:ascii="Verdana" w:hAnsi="Verdana"/>
          <w:color w:val="000000"/>
          <w:sz w:val="18"/>
          <w:szCs w:val="18"/>
        </w:rPr>
        <w:softHyphen/>
        <w:t>та по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щим субъектом</w:t>
      </w:r>
    </w:p>
    <w:p w:rsidR="00C6707E" w:rsidRDefault="00C6707E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знание, вос</w:t>
      </w:r>
      <w:r>
        <w:rPr>
          <w:rFonts w:ascii="Verdana" w:hAnsi="Verdana"/>
          <w:color w:val="000000"/>
          <w:sz w:val="18"/>
          <w:szCs w:val="18"/>
        </w:rPr>
        <w:softHyphen/>
        <w:t>про</w:t>
      </w:r>
      <w:r>
        <w:rPr>
          <w:rFonts w:ascii="Verdana" w:hAnsi="Verdana"/>
          <w:color w:val="000000"/>
          <w:sz w:val="18"/>
          <w:szCs w:val="18"/>
        </w:rPr>
        <w:softHyphen/>
        <w:t>из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дя</w:t>
      </w:r>
      <w:r>
        <w:rPr>
          <w:rFonts w:ascii="Verdana" w:hAnsi="Verdana"/>
          <w:color w:val="000000"/>
          <w:sz w:val="18"/>
          <w:szCs w:val="18"/>
        </w:rPr>
        <w:softHyphen/>
        <w:t>щее по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мый объ</w:t>
      </w:r>
      <w:r>
        <w:rPr>
          <w:rFonts w:ascii="Verdana" w:hAnsi="Verdana"/>
          <w:color w:val="000000"/>
          <w:sz w:val="18"/>
          <w:szCs w:val="18"/>
        </w:rPr>
        <w:softHyphen/>
        <w:t>ект таким, каким он су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ет не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мо от со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ния человека</w:t>
      </w:r>
    </w:p>
    <w:p w:rsidR="00C6707E" w:rsidRDefault="00C6707E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знание,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щее ин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сам субъекта</w:t>
      </w:r>
    </w:p>
    <w:p w:rsidR="00C6707E" w:rsidRDefault="00C6707E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знание, име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щее ши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кие воз</w:t>
      </w:r>
      <w:r>
        <w:rPr>
          <w:rFonts w:ascii="Verdana" w:hAnsi="Verdana"/>
          <w:color w:val="000000"/>
          <w:sz w:val="18"/>
          <w:szCs w:val="18"/>
        </w:rPr>
        <w:softHyphen/>
        <w:t>мож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для распространения</w:t>
      </w:r>
    </w:p>
    <w:p w:rsidR="00C6707E" w:rsidRDefault="00C6707E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знание,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раз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 боль</w:t>
      </w:r>
      <w:r>
        <w:rPr>
          <w:rFonts w:ascii="Verdana" w:hAnsi="Verdana"/>
          <w:color w:val="000000"/>
          <w:sz w:val="18"/>
          <w:szCs w:val="18"/>
        </w:rPr>
        <w:softHyphen/>
        <w:t>шин</w:t>
      </w:r>
      <w:r>
        <w:rPr>
          <w:rFonts w:ascii="Verdana" w:hAnsi="Verdana"/>
          <w:color w:val="000000"/>
          <w:sz w:val="18"/>
          <w:szCs w:val="18"/>
        </w:rPr>
        <w:softHyphen/>
        <w:t>ство людей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8"/>
          <w:szCs w:val="18"/>
        </w:rPr>
      </w:pPr>
    </w:p>
    <w:p w:rsidR="00FE1670" w:rsidRDefault="00FE1670" w:rsidP="00FE167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ях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FE1670" w:rsidRDefault="00FE1670" w:rsidP="00FE167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Ос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ной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рий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–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ин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сам по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го субъекта.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ям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можно от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сти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за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нам логики.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Прак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ское при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ние может про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рить ис</w:t>
      </w:r>
      <w:r>
        <w:rPr>
          <w:rFonts w:ascii="Verdana" w:hAnsi="Verdana"/>
          <w:color w:val="000000"/>
          <w:sz w:val="18"/>
          <w:szCs w:val="18"/>
        </w:rPr>
        <w:softHyphen/>
        <w:t>тин</w:t>
      </w:r>
      <w:r>
        <w:rPr>
          <w:rFonts w:ascii="Verdana" w:hAnsi="Verdana"/>
          <w:color w:val="000000"/>
          <w:sz w:val="18"/>
          <w:szCs w:val="18"/>
        </w:rPr>
        <w:softHyphen/>
        <w:t>ность знания.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Разум и ин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ция учёного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ми истины.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 точки зре</w:t>
      </w:r>
      <w:r>
        <w:rPr>
          <w:rFonts w:ascii="Verdana" w:hAnsi="Verdana"/>
          <w:color w:val="000000"/>
          <w:sz w:val="18"/>
          <w:szCs w:val="18"/>
        </w:rPr>
        <w:softHyphen/>
        <w:t>ния пред</w:t>
      </w:r>
      <w:r>
        <w:rPr>
          <w:rFonts w:ascii="Verdana" w:hAnsi="Verdana"/>
          <w:color w:val="000000"/>
          <w:sz w:val="18"/>
          <w:szCs w:val="18"/>
        </w:rPr>
        <w:softHyphen/>
        <w:t>ста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лей фи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соф</w:t>
      </w:r>
      <w:r>
        <w:rPr>
          <w:rFonts w:ascii="Verdana" w:hAnsi="Verdana"/>
          <w:color w:val="000000"/>
          <w:sz w:val="18"/>
          <w:szCs w:val="18"/>
        </w:rPr>
        <w:softHyphen/>
        <w:t>ско</w:t>
      </w:r>
      <w:r>
        <w:rPr>
          <w:rFonts w:ascii="Verdana" w:hAnsi="Verdana"/>
          <w:color w:val="000000"/>
          <w:sz w:val="18"/>
          <w:szCs w:val="18"/>
        </w:rPr>
        <w:softHyphen/>
        <w:t>го на</w:t>
      </w:r>
      <w:r>
        <w:rPr>
          <w:rFonts w:ascii="Verdana" w:hAnsi="Verdana"/>
          <w:color w:val="000000"/>
          <w:sz w:val="18"/>
          <w:szCs w:val="18"/>
        </w:rPr>
        <w:softHyphen/>
        <w:t>прав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 эм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ков глав</w:t>
      </w:r>
      <w:r>
        <w:rPr>
          <w:rFonts w:ascii="Verdana" w:hAnsi="Verdana"/>
          <w:color w:val="000000"/>
          <w:sz w:val="18"/>
          <w:szCs w:val="18"/>
        </w:rPr>
        <w:softHyphen/>
        <w:t>ным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ем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разум.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FE1670" w:rsidRDefault="00FE1670" w:rsidP="00FE167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об истине и запишите цифры, под которыми они указаны.</w:t>
      </w:r>
    </w:p>
    <w:p w:rsidR="00FE1670" w:rsidRDefault="00FE1670" w:rsidP="00FE167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Абсолютная истина является исчерпывающим знанием о предмете.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Истина — знание, полученное в результате адекватного отражения объекта познающим субъектом.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Одним из критериев истинности знания является его понимание и принятие большинством людей.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Истинным можно считать лишь знание, основанное на доверии к авторитету великих учёных.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Относительной истине свойственна субъективность.</w:t>
      </w:r>
    </w:p>
    <w:p w:rsidR="00C6707E" w:rsidRDefault="00C6707E" w:rsidP="00FE1670">
      <w:pPr>
        <w:pStyle w:val="a4"/>
        <w:ind w:left="735"/>
      </w:pPr>
    </w:p>
    <w:p w:rsidR="00FE1670" w:rsidRDefault="00FE1670" w:rsidP="00FE167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об истине и её критериях и запишите цифры, под которыми они указаны.</w:t>
      </w:r>
    </w:p>
    <w:p w:rsidR="00FE1670" w:rsidRDefault="00FE1670" w:rsidP="00FE1670">
      <w:pPr>
        <w:pStyle w:val="a3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Абсолютная истина, в отличие от относительной истины, представляет собой теоретически обоснованное знание.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Единственным критерием истинного знания является авторитетный источник информации.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Существуют явления, недоступные практическому воздействию на них, но их истинность можно установить иными путями.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Истинным можно считать лишь то знание, которое соответствует объекту познания.</w:t>
      </w:r>
    </w:p>
    <w:p w:rsidR="00FE1670" w:rsidRDefault="00FE1670" w:rsidP="00FE167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Истина всегда объективна.</w:t>
      </w:r>
    </w:p>
    <w:p w:rsidR="00C6707E" w:rsidRDefault="00C6707E" w:rsidP="00FE1670">
      <w:pPr>
        <w:pStyle w:val="a4"/>
        <w:ind w:left="735"/>
      </w:pPr>
    </w:p>
    <w:p w:rsidR="00C6707E" w:rsidRDefault="00C6707E" w:rsidP="00C6707E"/>
    <w:p w:rsidR="00C6707E" w:rsidRDefault="00C6707E" w:rsidP="00C6707E"/>
    <w:p w:rsidR="00C6707E" w:rsidRDefault="00C6707E" w:rsidP="00C6707E"/>
    <w:p w:rsidR="00650319" w:rsidRPr="00030A77" w:rsidRDefault="00650319" w:rsidP="00030A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ниже текст, в ко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про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 ряд слов. Вы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 пред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слова, ко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не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вста</w:t>
      </w:r>
      <w:r w:rsidRPr="00030A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на место пропусков.</w:t>
      </w:r>
    </w:p>
    <w:p w:rsidR="00650319" w:rsidRPr="00650319" w:rsidRDefault="00650319" w:rsidP="006503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50319" w:rsidRPr="00650319" w:rsidRDefault="00650319" w:rsidP="0065031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«Практика — это чувственно-предметная де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людей, их воз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дей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на тот или иной _______(А) в целях его пре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для удо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вле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ис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сло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__________(Б). По от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к по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прак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вы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тро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кую роль. Во-первых, она </w:t>
      </w:r>
      <w:proofErr w:type="spellStart"/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является________</w:t>
      </w:r>
      <w:proofErr w:type="spellEnd"/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(В) познания, его дви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жу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силой, даёт по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не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мый фак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материал, под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обоб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и тео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обработке. Тем самым прак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познание, как почва - дерево, не даёт ему от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 ре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жизни. Во-вторых, прак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яв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сфе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при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знаний. И в этом смыс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ле </w:t>
      </w:r>
      <w:proofErr w:type="spellStart"/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она_______</w:t>
      </w:r>
      <w:proofErr w:type="spellEnd"/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(Г) познания. В-третьих, прак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служит_______</w:t>
      </w:r>
      <w:proofErr w:type="spellEnd"/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(Д), ме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про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ис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ре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познания. Толь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те ре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познания, ко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про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шли про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практикой, могут пре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тен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вать </w:t>
      </w:r>
      <w:proofErr w:type="spellStart"/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на______</w:t>
      </w:r>
      <w:proofErr w:type="spellEnd"/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(Е) значение, на не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 от про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и заблуждений».</w:t>
      </w:r>
    </w:p>
    <w:p w:rsidR="00650319" w:rsidRPr="00650319" w:rsidRDefault="00650319" w:rsidP="006503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50319" w:rsidRPr="00650319" w:rsidRDefault="00650319" w:rsidP="0065031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Слова в спис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даны в име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падеже. Каж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дое слово (словосочетание) может быть ис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толь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один раз.</w:t>
      </w:r>
    </w:p>
    <w:p w:rsidR="00650319" w:rsidRPr="00650319" w:rsidRDefault="00650319" w:rsidP="0065031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Выбирайте по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одно слово за другим, мыс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каж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пропуск. Об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вни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то, что слов в спис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больше, чем Вам по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за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пропусков.</w:t>
      </w:r>
    </w:p>
    <w:p w:rsidR="00650319" w:rsidRPr="00650319" w:rsidRDefault="00650319" w:rsidP="006503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50319" w:rsidRPr="00650319" w:rsidRDefault="00650319" w:rsidP="0065031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терминов:</w:t>
      </w:r>
    </w:p>
    <w:p w:rsidR="00650319" w:rsidRPr="00650319" w:rsidRDefault="00650319" w:rsidP="006503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03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650319" w:rsidRPr="00650319" w:rsidTr="0065031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0319" w:rsidRPr="00650319" w:rsidRDefault="00650319" w:rsidP="0065031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03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способность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0319" w:rsidRPr="00650319" w:rsidRDefault="00650319" w:rsidP="0065031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03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источник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0319" w:rsidRPr="00650319" w:rsidRDefault="00650319" w:rsidP="0065031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03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объект</w:t>
            </w:r>
          </w:p>
        </w:tc>
      </w:tr>
      <w:tr w:rsidR="00650319" w:rsidRPr="00650319" w:rsidTr="0065031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0319" w:rsidRPr="00650319" w:rsidRDefault="00650319" w:rsidP="0065031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03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субъект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0319" w:rsidRPr="00650319" w:rsidRDefault="00650319" w:rsidP="0065031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03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критерий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0319" w:rsidRPr="00650319" w:rsidRDefault="00650319" w:rsidP="0065031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03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объективное</w:t>
            </w:r>
          </w:p>
        </w:tc>
      </w:tr>
      <w:tr w:rsidR="00650319" w:rsidRPr="00650319" w:rsidTr="0065031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0319" w:rsidRPr="00650319" w:rsidRDefault="00650319" w:rsidP="0065031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03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абсолютное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0319" w:rsidRPr="00650319" w:rsidRDefault="00650319" w:rsidP="0065031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03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потребность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0319" w:rsidRPr="00650319" w:rsidRDefault="00650319" w:rsidP="0065031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03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цель</w:t>
            </w:r>
          </w:p>
        </w:tc>
      </w:tr>
    </w:tbl>
    <w:p w:rsidR="00C6707E" w:rsidRDefault="00C6707E" w:rsidP="00030A77">
      <w:pPr>
        <w:pStyle w:val="a4"/>
        <w:ind w:left="735"/>
      </w:pPr>
    </w:p>
    <w:p w:rsidR="003F5716" w:rsidRDefault="00030A77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7.</w:t>
      </w:r>
      <w:r w:rsidRPr="00030A7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3F5716">
        <w:rPr>
          <w:rFonts w:ascii="Verdana" w:hAnsi="Verdana"/>
          <w:color w:val="000000"/>
          <w:sz w:val="18"/>
          <w:szCs w:val="18"/>
        </w:rPr>
        <w:t>Выберите вер</w:t>
      </w:r>
      <w:r w:rsidR="003F5716">
        <w:rPr>
          <w:rFonts w:ascii="Verdana" w:hAnsi="Verdana"/>
          <w:color w:val="000000"/>
          <w:sz w:val="18"/>
          <w:szCs w:val="18"/>
        </w:rPr>
        <w:softHyphen/>
        <w:t>ные суж</w:t>
      </w:r>
      <w:r w:rsidR="003F5716">
        <w:rPr>
          <w:rFonts w:ascii="Verdana" w:hAnsi="Verdana"/>
          <w:color w:val="000000"/>
          <w:sz w:val="18"/>
          <w:szCs w:val="18"/>
        </w:rPr>
        <w:softHyphen/>
        <w:t>де</w:t>
      </w:r>
      <w:r w:rsidR="003F5716">
        <w:rPr>
          <w:rFonts w:ascii="Verdana" w:hAnsi="Verdana"/>
          <w:color w:val="000000"/>
          <w:sz w:val="18"/>
          <w:szCs w:val="18"/>
        </w:rPr>
        <w:softHyphen/>
        <w:t>ния об ис</w:t>
      </w:r>
      <w:r w:rsidR="003F5716">
        <w:rPr>
          <w:rFonts w:ascii="Verdana" w:hAnsi="Verdana"/>
          <w:color w:val="000000"/>
          <w:sz w:val="18"/>
          <w:szCs w:val="18"/>
        </w:rPr>
        <w:softHyphen/>
        <w:t>ти</w:t>
      </w:r>
      <w:r w:rsidR="003F5716">
        <w:rPr>
          <w:rFonts w:ascii="Verdana" w:hAnsi="Verdana"/>
          <w:color w:val="000000"/>
          <w:sz w:val="18"/>
          <w:szCs w:val="18"/>
        </w:rPr>
        <w:softHyphen/>
        <w:t>не и за</w:t>
      </w:r>
      <w:r w:rsidR="003F5716">
        <w:rPr>
          <w:rFonts w:ascii="Verdana" w:hAnsi="Verdana"/>
          <w:color w:val="000000"/>
          <w:sz w:val="18"/>
          <w:szCs w:val="18"/>
        </w:rPr>
        <w:softHyphen/>
        <w:t>пи</w:t>
      </w:r>
      <w:r w:rsidR="003F5716">
        <w:rPr>
          <w:rFonts w:ascii="Verdana" w:hAnsi="Verdana"/>
          <w:color w:val="000000"/>
          <w:sz w:val="18"/>
          <w:szCs w:val="18"/>
        </w:rPr>
        <w:softHyphen/>
        <w:t>ши</w:t>
      </w:r>
      <w:r w:rsidR="003F5716"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 w:rsidR="003F5716">
        <w:rPr>
          <w:rFonts w:ascii="Verdana" w:hAnsi="Verdana"/>
          <w:color w:val="000000"/>
          <w:sz w:val="18"/>
          <w:szCs w:val="18"/>
        </w:rPr>
        <w:softHyphen/>
        <w:t>то</w:t>
      </w:r>
      <w:r w:rsidR="003F5716">
        <w:rPr>
          <w:rFonts w:ascii="Verdana" w:hAnsi="Verdana"/>
          <w:color w:val="000000"/>
          <w:sz w:val="18"/>
          <w:szCs w:val="18"/>
        </w:rPr>
        <w:softHyphen/>
        <w:t>ры</w:t>
      </w:r>
      <w:r w:rsidR="003F5716"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3F5716" w:rsidRDefault="003F5716" w:rsidP="003F571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Критерием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может быть её при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ние ав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тет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  <w:r>
        <w:rPr>
          <w:rFonts w:ascii="Verdana" w:hAnsi="Verdana"/>
          <w:color w:val="000000"/>
          <w:sz w:val="18"/>
          <w:szCs w:val="18"/>
        </w:rPr>
        <w:softHyphen/>
        <w:t>ми лицами.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Критерием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может быть её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ранее от</w:t>
      </w:r>
      <w:r>
        <w:rPr>
          <w:rFonts w:ascii="Verdana" w:hAnsi="Verdana"/>
          <w:color w:val="000000"/>
          <w:sz w:val="18"/>
          <w:szCs w:val="18"/>
        </w:rPr>
        <w:softHyphen/>
        <w:t>кры</w:t>
      </w:r>
      <w:r>
        <w:rPr>
          <w:rFonts w:ascii="Verdana" w:hAnsi="Verdana"/>
          <w:color w:val="000000"/>
          <w:sz w:val="18"/>
          <w:szCs w:val="18"/>
        </w:rPr>
        <w:softHyphen/>
        <w:t>тым за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нам науки.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Истину нель</w:t>
      </w:r>
      <w:r>
        <w:rPr>
          <w:rFonts w:ascii="Verdana" w:hAnsi="Verdana"/>
          <w:color w:val="000000"/>
          <w:sz w:val="18"/>
          <w:szCs w:val="18"/>
        </w:rPr>
        <w:softHyphen/>
        <w:t>зя уста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вить голосованием, она может быть и на сто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не меньшинства.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Истинным при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утверждение, про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рен</w:t>
      </w:r>
      <w:r>
        <w:rPr>
          <w:rFonts w:ascii="Verdana" w:hAnsi="Verdana"/>
          <w:color w:val="000000"/>
          <w:sz w:val="18"/>
          <w:szCs w:val="18"/>
        </w:rPr>
        <w:softHyphen/>
        <w:t>ное прак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кой и опы</w:t>
      </w:r>
      <w:r>
        <w:rPr>
          <w:rFonts w:ascii="Verdana" w:hAnsi="Verdana"/>
          <w:color w:val="000000"/>
          <w:sz w:val="18"/>
          <w:szCs w:val="18"/>
        </w:rPr>
        <w:softHyphen/>
        <w:t>том мно</w:t>
      </w:r>
      <w:r>
        <w:rPr>
          <w:rFonts w:ascii="Verdana" w:hAnsi="Verdana"/>
          <w:color w:val="000000"/>
          <w:sz w:val="18"/>
          <w:szCs w:val="18"/>
        </w:rPr>
        <w:softHyphen/>
        <w:t>гих поколений.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Истиной не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эле</w:t>
      </w:r>
      <w:r>
        <w:rPr>
          <w:rFonts w:ascii="Verdana" w:hAnsi="Verdana"/>
          <w:color w:val="000000"/>
          <w:sz w:val="18"/>
          <w:szCs w:val="18"/>
        </w:rPr>
        <w:softHyphen/>
        <w:t>мент знаний,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рый в бу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щем может быть опровергнут.</w:t>
      </w:r>
    </w:p>
    <w:p w:rsidR="00030A77" w:rsidRDefault="00030A77" w:rsidP="00030A77">
      <w:pPr>
        <w:pStyle w:val="a4"/>
        <w:ind w:left="735"/>
      </w:pP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8.Выберите верные суждения об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об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истине и её критериях и запишите цифры, под которыми они указаны.</w:t>
      </w:r>
    </w:p>
    <w:p w:rsidR="003F5716" w:rsidRDefault="003F5716" w:rsidP="003F571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Объективность истины проявляется в её соответствии интересам познающего субъекта.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Истинное знание всегда соответствует познаваемому объекту.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B научном </w:t>
      </w:r>
      <w:proofErr w:type="gramStart"/>
      <w:r>
        <w:rPr>
          <w:rFonts w:ascii="Verdana" w:hAnsi="Verdana"/>
          <w:color w:val="000000"/>
          <w:sz w:val="18"/>
          <w:szCs w:val="18"/>
        </w:rPr>
        <w:t>познании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абсолютная истина является идеалом, целью.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Только относительная истина выявляет закономерности и законы, по которым функционируют изучаемые объекты.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Практика, по мнению ряда философов, является основным критерием истины.</w:t>
      </w:r>
    </w:p>
    <w:p w:rsidR="003F5716" w:rsidRDefault="003F5716" w:rsidP="003F5716">
      <w:pPr>
        <w:pStyle w:val="a4"/>
        <w:ind w:left="735"/>
      </w:pP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9.  </w:t>
      </w: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ях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3F5716" w:rsidRDefault="003F5716" w:rsidP="003F571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Ос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ной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рий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–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ин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сам по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го субъекта.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ям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можно от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сти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за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нам логики.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Прак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ское при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ние может про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рить ис</w:t>
      </w:r>
      <w:r>
        <w:rPr>
          <w:rFonts w:ascii="Verdana" w:hAnsi="Verdana"/>
          <w:color w:val="000000"/>
          <w:sz w:val="18"/>
          <w:szCs w:val="18"/>
        </w:rPr>
        <w:softHyphen/>
        <w:t>тин</w:t>
      </w:r>
      <w:r>
        <w:rPr>
          <w:rFonts w:ascii="Verdana" w:hAnsi="Verdana"/>
          <w:color w:val="000000"/>
          <w:sz w:val="18"/>
          <w:szCs w:val="18"/>
        </w:rPr>
        <w:softHyphen/>
        <w:t>ность знания.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Разум и ин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ция учёного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ми истины.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 точки зре</w:t>
      </w:r>
      <w:r>
        <w:rPr>
          <w:rFonts w:ascii="Verdana" w:hAnsi="Verdana"/>
          <w:color w:val="000000"/>
          <w:sz w:val="18"/>
          <w:szCs w:val="18"/>
        </w:rPr>
        <w:softHyphen/>
        <w:t>ния пред</w:t>
      </w:r>
      <w:r>
        <w:rPr>
          <w:rFonts w:ascii="Verdana" w:hAnsi="Verdana"/>
          <w:color w:val="000000"/>
          <w:sz w:val="18"/>
          <w:szCs w:val="18"/>
        </w:rPr>
        <w:softHyphen/>
        <w:t>ста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лей фи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соф</w:t>
      </w:r>
      <w:r>
        <w:rPr>
          <w:rFonts w:ascii="Verdana" w:hAnsi="Verdana"/>
          <w:color w:val="000000"/>
          <w:sz w:val="18"/>
          <w:szCs w:val="18"/>
        </w:rPr>
        <w:softHyphen/>
        <w:t>ско</w:t>
      </w:r>
      <w:r>
        <w:rPr>
          <w:rFonts w:ascii="Verdana" w:hAnsi="Verdana"/>
          <w:color w:val="000000"/>
          <w:sz w:val="18"/>
          <w:szCs w:val="18"/>
        </w:rPr>
        <w:softHyphen/>
        <w:t>го на</w:t>
      </w:r>
      <w:r>
        <w:rPr>
          <w:rFonts w:ascii="Verdana" w:hAnsi="Verdana"/>
          <w:color w:val="000000"/>
          <w:sz w:val="18"/>
          <w:szCs w:val="18"/>
        </w:rPr>
        <w:softHyphen/>
        <w:t>прав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 эм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ков глав</w:t>
      </w:r>
      <w:r>
        <w:rPr>
          <w:rFonts w:ascii="Verdana" w:hAnsi="Verdana"/>
          <w:color w:val="000000"/>
          <w:sz w:val="18"/>
          <w:szCs w:val="18"/>
        </w:rPr>
        <w:softHyphen/>
        <w:t>ным кри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ем ис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ны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разум.</w:t>
      </w:r>
    </w:p>
    <w:p w:rsidR="00C6707E" w:rsidRDefault="00C6707E" w:rsidP="00C6707E"/>
    <w:p w:rsidR="00C6707E" w:rsidRDefault="00C6707E" w:rsidP="00C6707E"/>
    <w:p w:rsidR="00C6707E" w:rsidRDefault="00C6707E" w:rsidP="00C6707E"/>
    <w:p w:rsidR="00C6707E" w:rsidRDefault="003F5716" w:rsidP="00C6707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 xml:space="preserve">10.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Какой смысл обществоведы вкладывают в понятие «истина»? Привлекая знания обществоведческого курса, составьте два предложения: одно предложение, содержащее информацию о методах познания истины, и одно предложение, раскрывающее сущность абсолютной истины.</w:t>
      </w:r>
    </w:p>
    <w:p w:rsidR="00AC5906" w:rsidRPr="00AC5906" w:rsidRDefault="00AC5906" w:rsidP="00AC590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t xml:space="preserve">11. </w:t>
      </w:r>
      <w:r w:rsidRPr="00AC5906">
        <w:rPr>
          <w:rFonts w:ascii="Arial" w:eastAsia="Times New Roman" w:hAnsi="Arial" w:cs="Arial"/>
          <w:b/>
          <w:bCs/>
          <w:color w:val="000000"/>
          <w:lang w:eastAsia="ru-RU"/>
        </w:rPr>
        <w:t>Характеристика видов истины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9"/>
        <w:gridCol w:w="6976"/>
      </w:tblGrid>
      <w:tr w:rsidR="00AC5906" w:rsidRPr="00AC5906" w:rsidTr="00AC590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906" w:rsidRPr="00AC5906" w:rsidRDefault="00AC5906" w:rsidP="00AC590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ИСТИНЫ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906" w:rsidRPr="00AC5906" w:rsidRDefault="00AC5906" w:rsidP="00AC590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AC5906" w:rsidRPr="00AC5906" w:rsidTr="00AC590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906" w:rsidRPr="00AC5906" w:rsidRDefault="00AC5906" w:rsidP="00AC590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истина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906" w:rsidRPr="00AC5906" w:rsidRDefault="00AC5906" w:rsidP="00AC590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Неизменное, несомненное, раз и навсегда установленное знание</w:t>
            </w:r>
          </w:p>
        </w:tc>
      </w:tr>
      <w:tr w:rsidR="00AC5906" w:rsidRPr="00AC5906" w:rsidTr="00AC590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06" w:rsidRPr="00AC5906" w:rsidRDefault="00AC5906" w:rsidP="00AC590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  <w:p w:rsidR="00AC5906" w:rsidRPr="00AC5906" w:rsidRDefault="00AC5906" w:rsidP="00AC590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906" w:rsidRPr="00AC5906" w:rsidRDefault="00AC5906" w:rsidP="00AC590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Неполное, ограниченное знание</w:t>
            </w:r>
          </w:p>
        </w:tc>
      </w:tr>
    </w:tbl>
    <w:p w:rsidR="003F5716" w:rsidRDefault="003F5716" w:rsidP="00C6707E"/>
    <w:p w:rsidR="0018421F" w:rsidRDefault="0018421F" w:rsidP="00C6707E">
      <w:r>
        <w:t xml:space="preserve">12.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8421F" w:rsidRPr="0018421F" w:rsidTr="001842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8421F" w:rsidRPr="001842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421F" w:rsidRPr="0018421F" w:rsidRDefault="0018421F" w:rsidP="0018421F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4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Установите соответствие между признаками и видами истины: к каждому элементу в первом столбце подберите соответствующий элемент из второго столбца.</w:t>
                  </w:r>
                </w:p>
              </w:tc>
            </w:tr>
          </w:tbl>
          <w:p w:rsidR="0018421F" w:rsidRPr="0018421F" w:rsidRDefault="0018421F" w:rsidP="0018421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"/>
              <w:gridCol w:w="9169"/>
            </w:tblGrid>
            <w:tr w:rsidR="0018421F" w:rsidRPr="0018421F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18421F" w:rsidRPr="0018421F" w:rsidRDefault="0018421F" w:rsidP="00184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421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83"/>
                    <w:gridCol w:w="225"/>
                    <w:gridCol w:w="4286"/>
                  </w:tblGrid>
                  <w:tr w:rsidR="0018421F" w:rsidRPr="0018421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8421F" w:rsidRPr="0018421F" w:rsidRDefault="0018421F" w:rsidP="00184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42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  <w:lang w:eastAsia="ru-RU"/>
                          </w:rPr>
                          <w:t>ПРИЗНАКИ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8421F" w:rsidRPr="0018421F" w:rsidRDefault="0018421F" w:rsidP="00184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421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8421F" w:rsidRPr="0018421F" w:rsidRDefault="0018421F" w:rsidP="00184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42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  <w:lang w:eastAsia="ru-RU"/>
                          </w:rPr>
                          <w:t>ВИДЫ ИСТИНЫ</w:t>
                        </w:r>
                      </w:p>
                    </w:tc>
                  </w:tr>
                  <w:tr w:rsidR="0018421F" w:rsidRPr="0018421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423"/>
                          <w:gridCol w:w="4085"/>
                        </w:tblGrid>
                        <w:tr w:rsidR="0018421F" w:rsidRPr="0018421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А)</w:t>
                              </w: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объективность</w:t>
                              </w:r>
                            </w:p>
                          </w:tc>
                        </w:tr>
                        <w:tr w:rsidR="0018421F" w:rsidRPr="0018421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Б)</w:t>
                              </w: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конкретность</w:t>
                              </w:r>
                            </w:p>
                          </w:tc>
                        </w:tr>
                        <w:tr w:rsidR="0018421F" w:rsidRPr="0018421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В)</w:t>
                              </w: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возможность корректировки при дальнейшем развитии науки</w:t>
                              </w:r>
                            </w:p>
                          </w:tc>
                        </w:tr>
                        <w:tr w:rsidR="0018421F" w:rsidRPr="0018421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Г)</w:t>
                              </w: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адекватность отражения сущности познаваемого объекта</w:t>
                              </w:r>
                            </w:p>
                          </w:tc>
                        </w:tr>
                        <w:tr w:rsidR="0018421F" w:rsidRPr="0018421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Д)</w:t>
                              </w: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незавершённость</w:t>
                              </w:r>
                            </w:p>
                          </w:tc>
                        </w:tr>
                      </w:tbl>
                      <w:p w:rsidR="0018421F" w:rsidRPr="0018421F" w:rsidRDefault="0018421F" w:rsidP="00184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8421F" w:rsidRPr="0018421F" w:rsidRDefault="0018421F" w:rsidP="001842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421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74"/>
                          <w:gridCol w:w="3837"/>
                        </w:tblGrid>
                        <w:tr w:rsidR="0018421F" w:rsidRPr="0018421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только относительная истина</w:t>
                              </w:r>
                            </w:p>
                          </w:tc>
                        </w:tr>
                        <w:tr w:rsidR="0018421F" w:rsidRPr="0018421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8421F" w:rsidRPr="0018421F" w:rsidRDefault="0018421F" w:rsidP="0018421F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 абсолютная,</w:t>
                              </w:r>
                            </w:p>
                            <w:p w:rsidR="0018421F" w:rsidRPr="0018421F" w:rsidRDefault="0018421F" w:rsidP="0018421F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 относительная истина</w:t>
                              </w:r>
                            </w:p>
                            <w:p w:rsidR="0018421F" w:rsidRPr="0018421F" w:rsidRDefault="0018421F" w:rsidP="0018421F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842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8421F" w:rsidRPr="0018421F" w:rsidRDefault="0018421F" w:rsidP="001842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18421F" w:rsidRPr="0018421F" w:rsidRDefault="0018421F" w:rsidP="00184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18421F" w:rsidRPr="0018421F" w:rsidRDefault="0018421F" w:rsidP="001842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6707E" w:rsidRDefault="00C6707E" w:rsidP="00C6707E"/>
    <w:p w:rsidR="00C6707E" w:rsidRDefault="00C6707E" w:rsidP="00C6707E"/>
    <w:p w:rsidR="00C6707E" w:rsidRDefault="00C6707E" w:rsidP="00C6707E"/>
    <w:p w:rsidR="00C6707E" w:rsidRDefault="00C6707E" w:rsidP="00C6707E"/>
    <w:p w:rsidR="00C6707E" w:rsidRDefault="00C6707E" w:rsidP="00C6707E"/>
    <w:p w:rsidR="00C6707E" w:rsidRDefault="00C6707E" w:rsidP="00C6707E"/>
    <w:p w:rsidR="00C6707E" w:rsidRDefault="00C6707E" w:rsidP="00C6707E"/>
    <w:p w:rsidR="00C6707E" w:rsidRDefault="00C6707E" w:rsidP="00C6707E"/>
    <w:p w:rsidR="00C6707E" w:rsidRDefault="00C6707E" w:rsidP="00C6707E"/>
    <w:p w:rsidR="00C6707E" w:rsidRDefault="00C6707E" w:rsidP="00C6707E"/>
    <w:p w:rsidR="00FD591B" w:rsidRDefault="00FD591B" w:rsidP="00C6707E"/>
    <w:p w:rsidR="00C6707E" w:rsidRDefault="00C6707E" w:rsidP="00C6707E"/>
    <w:p w:rsidR="00C6707E" w:rsidRDefault="00C6707E" w:rsidP="00C6707E">
      <w:pPr>
        <w:jc w:val="center"/>
      </w:pPr>
      <w:r>
        <w:t>Ответы</w:t>
      </w:r>
    </w:p>
    <w:p w:rsidR="00C6707E" w:rsidRDefault="00FE1670" w:rsidP="00FE1670">
      <w:pPr>
        <w:pStyle w:val="a4"/>
        <w:ind w:left="735"/>
      </w:pPr>
      <w:r>
        <w:t>1.</w:t>
      </w:r>
      <w:r w:rsidR="00C6707E">
        <w:t xml:space="preserve">Относительный </w:t>
      </w:r>
    </w:p>
    <w:p w:rsidR="00C6707E" w:rsidRDefault="00FE1670" w:rsidP="00FE1670">
      <w:pPr>
        <w:pStyle w:val="a4"/>
        <w:numPr>
          <w:ilvl w:val="0"/>
          <w:numId w:val="3"/>
        </w:numPr>
      </w:pPr>
      <w:r>
        <w:t>2,3</w:t>
      </w:r>
    </w:p>
    <w:p w:rsidR="00FE1670" w:rsidRDefault="00FE1670" w:rsidP="00FE1670">
      <w:pPr>
        <w:pStyle w:val="a4"/>
        <w:numPr>
          <w:ilvl w:val="0"/>
          <w:numId w:val="3"/>
        </w:numPr>
      </w:pPr>
      <w:r>
        <w:t>2,3</w:t>
      </w:r>
    </w:p>
    <w:p w:rsidR="00FE1670" w:rsidRDefault="00FE1670" w:rsidP="00FE1670">
      <w:pPr>
        <w:pStyle w:val="a4"/>
        <w:numPr>
          <w:ilvl w:val="0"/>
          <w:numId w:val="3"/>
        </w:numPr>
      </w:pPr>
      <w:r>
        <w:t>1,2</w:t>
      </w:r>
    </w:p>
    <w:p w:rsidR="00650319" w:rsidRDefault="00650319" w:rsidP="00FE1670">
      <w:pPr>
        <w:pStyle w:val="a4"/>
        <w:numPr>
          <w:ilvl w:val="0"/>
          <w:numId w:val="3"/>
        </w:numPr>
      </w:pPr>
      <w:r>
        <w:t>3,4,5</w:t>
      </w:r>
    </w:p>
    <w:p w:rsidR="00030A77" w:rsidRPr="003F5716" w:rsidRDefault="00030A77" w:rsidP="00FE1670">
      <w:pPr>
        <w:pStyle w:val="a4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- 3, 8, 2, 9, 5, 6.</w:t>
      </w:r>
    </w:p>
    <w:p w:rsidR="003F5716" w:rsidRDefault="003F5716" w:rsidP="00FE1670">
      <w:pPr>
        <w:pStyle w:val="a4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2,3,4</w:t>
      </w:r>
    </w:p>
    <w:p w:rsidR="00FE1670" w:rsidRDefault="003F5716" w:rsidP="003F5716">
      <w:pPr>
        <w:pStyle w:val="a4"/>
        <w:numPr>
          <w:ilvl w:val="0"/>
          <w:numId w:val="3"/>
        </w:numPr>
      </w:pPr>
      <w:r>
        <w:t>235</w:t>
      </w:r>
    </w:p>
    <w:p w:rsidR="003F5716" w:rsidRDefault="003F5716" w:rsidP="003F5716">
      <w:pPr>
        <w:pStyle w:val="a4"/>
        <w:numPr>
          <w:ilvl w:val="0"/>
          <w:numId w:val="3"/>
        </w:numPr>
      </w:pPr>
      <w:r>
        <w:t>23</w:t>
      </w:r>
    </w:p>
    <w:p w:rsidR="003F5716" w:rsidRDefault="003F5716" w:rsidP="003F571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Правильный ответ должен содержать следующие элементы: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left="109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смысл понятия, например: истина — это знание, соответствующее предмету познания (или адекватное отражение действительности в сознании человека);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left="109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(Может быть приведено иное, близкое по смыслу определение или объяснение смысла понятия.)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left="109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одно предложение с информацией о методах познания истины, опирающееся на знание курса, например: К методам познания истины можно отнести наблюдение, эксперимент, моделирование и др.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left="109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(Может быть составлено другое предложение о двух и более методах познания истины.)</w:t>
      </w:r>
    </w:p>
    <w:p w:rsidR="003F5716" w:rsidRDefault="003F5716" w:rsidP="003F5716">
      <w:pPr>
        <w:pStyle w:val="leftmargin"/>
        <w:shd w:val="clear" w:color="auto" w:fill="FFFFFF"/>
        <w:spacing w:before="0" w:beforeAutospacing="0" w:after="0" w:afterAutospacing="0"/>
        <w:ind w:left="109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одно предложение, раскрывающее с опорой на знание курса сущность абсолютной истины, например: Абсолютная истина – это полное, исчерпывающее знание об объекте, явлении, процессе.</w:t>
      </w:r>
    </w:p>
    <w:p w:rsidR="003F5716" w:rsidRDefault="0018421F" w:rsidP="003F5716">
      <w:pPr>
        <w:pStyle w:val="a4"/>
        <w:ind w:left="1095"/>
      </w:pPr>
      <w:r>
        <w:t>11. Относительная</w:t>
      </w:r>
    </w:p>
    <w:p w:rsidR="0018421F" w:rsidRDefault="0018421F" w:rsidP="003F5716">
      <w:pPr>
        <w:pStyle w:val="a4"/>
        <w:ind w:left="1095"/>
      </w:pPr>
      <w:r>
        <w:t>12. 22121</w:t>
      </w:r>
    </w:p>
    <w:sectPr w:rsidR="0018421F" w:rsidSect="00D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29E"/>
    <w:multiLevelType w:val="hybridMultilevel"/>
    <w:tmpl w:val="6D6C5B64"/>
    <w:lvl w:ilvl="0" w:tplc="0AE668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97D31BE"/>
    <w:multiLevelType w:val="hybridMultilevel"/>
    <w:tmpl w:val="8B9EBF80"/>
    <w:lvl w:ilvl="0" w:tplc="16E2473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6095043A"/>
    <w:multiLevelType w:val="hybridMultilevel"/>
    <w:tmpl w:val="DE4E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707E"/>
    <w:rsid w:val="00030A77"/>
    <w:rsid w:val="0018421F"/>
    <w:rsid w:val="003F5716"/>
    <w:rsid w:val="00483AB9"/>
    <w:rsid w:val="00650319"/>
    <w:rsid w:val="00AC5906"/>
    <w:rsid w:val="00C6707E"/>
    <w:rsid w:val="00D25B46"/>
    <w:rsid w:val="00FD591B"/>
    <w:rsid w:val="00FE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6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2017-09-19T13:54:00Z</dcterms:created>
  <dcterms:modified xsi:type="dcterms:W3CDTF">2017-09-19T15:09:00Z</dcterms:modified>
</cp:coreProperties>
</file>