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CD" w:rsidRDefault="00E95DD4" w:rsidP="00E9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 Мораль</w:t>
      </w:r>
    </w:p>
    <w:p w:rsidR="00E95DD4" w:rsidRPr="00E95DD4" w:rsidRDefault="00E95DD4" w:rsidP="00E95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термин, про</w:t>
      </w: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 таблице.</w:t>
      </w:r>
    </w:p>
    <w:p w:rsidR="00E95DD4" w:rsidRPr="00E95DD4" w:rsidRDefault="00E95DD4" w:rsidP="00E95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E95DD4" w:rsidRPr="00E95DD4" w:rsidTr="00E95DD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</w:t>
            </w:r>
            <w:r w:rsidRPr="00E95D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E95D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E95D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НОЙ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ПРИЗНАКИ</w:t>
            </w:r>
          </w:p>
        </w:tc>
      </w:tr>
      <w:tr w:rsidR="00E95DD4" w:rsidRPr="00E95DD4" w:rsidTr="00E9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Несут оце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ноч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нагрузку, под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об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мнением</w:t>
            </w:r>
          </w:p>
        </w:tc>
      </w:tr>
      <w:tr w:rsidR="00E95DD4" w:rsidRPr="00E95DD4" w:rsidTr="00E9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Нормы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Чётко опи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гра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цы доз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 наказания, в слу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чае их на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обес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силой государства</w:t>
            </w:r>
          </w:p>
        </w:tc>
      </w:tr>
    </w:tbl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95DD4" w:rsidRDefault="00E95DD4" w:rsidP="00E95DD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приведённом ниже ряду,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понятий,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это слово (словосочетание).</w:t>
      </w:r>
    </w:p>
    <w:p w:rsidR="00E95DD4" w:rsidRDefault="00E95DD4" w:rsidP="00E95DD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95DD4" w:rsidRDefault="00E95DD4" w:rsidP="00E95DD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Совесть, долг, зло, справедливость, добро, мораль.</w:t>
      </w:r>
    </w:p>
    <w:p w:rsidR="00E95DD4" w:rsidRDefault="00E95DD4" w:rsidP="00E95DD4">
      <w:pPr>
        <w:rPr>
          <w:rFonts w:ascii="Times New Roman" w:hAnsi="Times New Roman" w:cs="Times New Roman"/>
          <w:sz w:val="28"/>
          <w:szCs w:val="28"/>
        </w:rPr>
      </w:pPr>
    </w:p>
    <w:p w:rsidR="00E95DD4" w:rsidRDefault="00E95DD4" w:rsidP="00E95DD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тию «мораль».</w:t>
      </w:r>
    </w:p>
    <w:p w:rsidR="00E95DD4" w:rsidRDefault="00E95DD4" w:rsidP="00E95DD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ная норма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санкции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эксперимент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гипотеза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доб</w:t>
      </w:r>
      <w:r>
        <w:rPr>
          <w:rFonts w:ascii="Verdana" w:hAnsi="Verdana"/>
          <w:color w:val="000000"/>
          <w:sz w:val="18"/>
          <w:szCs w:val="18"/>
        </w:rPr>
        <w:softHyphen/>
        <w:t>рый поступок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сво</w:t>
      </w:r>
      <w:r>
        <w:rPr>
          <w:rFonts w:ascii="Verdana" w:hAnsi="Verdana"/>
          <w:color w:val="000000"/>
          <w:sz w:val="18"/>
          <w:szCs w:val="18"/>
        </w:rPr>
        <w:softHyphen/>
        <w:t>бод</w:t>
      </w:r>
      <w:r>
        <w:rPr>
          <w:rFonts w:ascii="Verdana" w:hAnsi="Verdana"/>
          <w:color w:val="000000"/>
          <w:sz w:val="18"/>
          <w:szCs w:val="18"/>
        </w:rPr>
        <w:softHyphen/>
        <w:t>ный выбор</w:t>
      </w:r>
    </w:p>
    <w:p w:rsidR="00E95DD4" w:rsidRDefault="00E95DD4" w:rsidP="00E95DD4">
      <w:pPr>
        <w:rPr>
          <w:rFonts w:ascii="Times New Roman" w:hAnsi="Times New Roman" w:cs="Times New Roman"/>
          <w:sz w:val="28"/>
          <w:szCs w:val="28"/>
        </w:rPr>
      </w:pP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95DD4" w:rsidRDefault="00E95DD4" w:rsidP="00E95DD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морали и запишите цифры, под которыми они указаны.</w:t>
      </w:r>
    </w:p>
    <w:p w:rsidR="00E95DD4" w:rsidRDefault="00E95DD4" w:rsidP="00E95DD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Моральные нормы отражают потребности общества.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Мораль всегда формализована в нормативных правовых актах.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Мораль помогает человеку оценивать события общественной жизни.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Основой морали является внутренняя мотивация человека и его самоконтроль.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Мораль всегда обеспечивает взаимопонимание людей в социум</w:t>
      </w:r>
    </w:p>
    <w:p w:rsidR="00E95DD4" w:rsidRDefault="00E95DD4" w:rsidP="00E95DD4">
      <w:pPr>
        <w:rPr>
          <w:rFonts w:ascii="Times New Roman" w:hAnsi="Times New Roman" w:cs="Times New Roman"/>
          <w:sz w:val="28"/>
          <w:szCs w:val="28"/>
        </w:rPr>
      </w:pPr>
    </w:p>
    <w:p w:rsidR="00E95DD4" w:rsidRDefault="00E95DD4" w:rsidP="00372DF6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мо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ли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E95DD4" w:rsidRDefault="00E95DD4" w:rsidP="00E95DD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Мо</w:t>
      </w:r>
      <w:r>
        <w:rPr>
          <w:rFonts w:ascii="Verdana" w:hAnsi="Verdana"/>
          <w:color w:val="000000"/>
          <w:sz w:val="18"/>
          <w:szCs w:val="18"/>
        </w:rPr>
        <w:softHyphen/>
        <w:t>раль по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позже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гии и права.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Нормы мо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ли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раз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вид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норм.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Нормы мо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ли могут раз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чать</w:t>
      </w:r>
      <w:r>
        <w:rPr>
          <w:rFonts w:ascii="Verdana" w:hAnsi="Verdana"/>
          <w:color w:val="000000"/>
          <w:sz w:val="18"/>
          <w:szCs w:val="18"/>
        </w:rPr>
        <w:softHyphen/>
        <w:t>ся в раз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ные ис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эпохи.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Мо</w:t>
      </w:r>
      <w:r>
        <w:rPr>
          <w:rFonts w:ascii="Verdana" w:hAnsi="Verdana"/>
          <w:color w:val="000000"/>
          <w:sz w:val="18"/>
          <w:szCs w:val="18"/>
        </w:rPr>
        <w:softHyphen/>
        <w:t>раль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пред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том изу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эстетики.</w:t>
      </w:r>
    </w:p>
    <w:p w:rsidR="00E95DD4" w:rsidRDefault="00E95DD4" w:rsidP="00E95D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ные цен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могут быть как положительными, так и отрицательными.</w:t>
      </w:r>
    </w:p>
    <w:p w:rsidR="00E95DD4" w:rsidRDefault="00E95DD4" w:rsidP="00E95DD4">
      <w:pPr>
        <w:rPr>
          <w:rFonts w:ascii="Times New Roman" w:hAnsi="Times New Roman" w:cs="Times New Roman"/>
          <w:sz w:val="28"/>
          <w:szCs w:val="28"/>
        </w:rPr>
      </w:pPr>
    </w:p>
    <w:p w:rsidR="00372DF6" w:rsidRDefault="00372DF6" w:rsidP="00E95DD4">
      <w:pPr>
        <w:rPr>
          <w:rFonts w:ascii="Times New Roman" w:hAnsi="Times New Roman" w:cs="Times New Roman"/>
          <w:sz w:val="28"/>
          <w:szCs w:val="28"/>
        </w:rPr>
      </w:pPr>
    </w:p>
    <w:p w:rsidR="00372DF6" w:rsidRDefault="00372DF6" w:rsidP="00E95DD4">
      <w:pPr>
        <w:rPr>
          <w:rFonts w:ascii="Times New Roman" w:hAnsi="Times New Roman" w:cs="Times New Roman"/>
          <w:sz w:val="28"/>
          <w:szCs w:val="28"/>
        </w:rPr>
      </w:pPr>
    </w:p>
    <w:p w:rsidR="00372DF6" w:rsidRDefault="00372DF6" w:rsidP="00E95DD4">
      <w:pPr>
        <w:rPr>
          <w:rFonts w:ascii="Times New Roman" w:hAnsi="Times New Roman" w:cs="Times New Roman"/>
          <w:sz w:val="28"/>
          <w:szCs w:val="28"/>
        </w:rPr>
      </w:pPr>
    </w:p>
    <w:p w:rsidR="00372DF6" w:rsidRDefault="00372DF6" w:rsidP="00E95DD4">
      <w:pPr>
        <w:rPr>
          <w:rFonts w:ascii="Times New Roman" w:hAnsi="Times New Roman" w:cs="Times New Roman"/>
          <w:sz w:val="28"/>
          <w:szCs w:val="28"/>
        </w:rPr>
      </w:pPr>
    </w:p>
    <w:p w:rsidR="00E95DD4" w:rsidRPr="00372DF6" w:rsidRDefault="00E95DD4" w:rsidP="00372D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Установите со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соф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дис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их от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признаками: к каж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E95DD4" w:rsidRPr="00E95DD4" w:rsidRDefault="00E95DD4" w:rsidP="00E95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7"/>
        <w:gridCol w:w="352"/>
        <w:gridCol w:w="1591"/>
      </w:tblGrid>
      <w:tr w:rsidR="00E95DD4" w:rsidRPr="00E95DD4" w:rsidTr="00E95DD4"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ФИЛОСОФСКИЕ ДИСЦИПЛИНЫ</w:t>
            </w:r>
          </w:p>
        </w:tc>
      </w:tr>
      <w:tr w:rsidR="00E95DD4" w:rsidRPr="00E95DD4" w:rsidTr="00E95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изу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формы, ме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и за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ин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лек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деятельности</w:t>
            </w:r>
          </w:p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изу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мо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раль и нрав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изу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сущ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ность и формы </w:t>
            </w:r>
            <w:proofErr w:type="gramStart"/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крас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proofErr w:type="gramEnd"/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ху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творчестве, в при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 и в жизни</w:t>
            </w:r>
          </w:p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боль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шее вли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ока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на искусство</w:t>
            </w:r>
          </w:p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наи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боль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шее вли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ока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на науку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этика</w:t>
            </w:r>
          </w:p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эстетика</w:t>
            </w:r>
          </w:p>
          <w:p w:rsidR="00E95DD4" w:rsidRPr="00E95DD4" w:rsidRDefault="00E95DD4" w:rsidP="00E95DD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логика</w:t>
            </w:r>
          </w:p>
        </w:tc>
      </w:tr>
    </w:tbl>
    <w:p w:rsidR="00E95DD4" w:rsidRDefault="00E95DD4" w:rsidP="00E95DD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DD4" w:rsidRDefault="00E95DD4" w:rsidP="00E95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DD4" w:rsidRDefault="00E95DD4" w:rsidP="00E95DD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DD4" w:rsidRDefault="00E95DD4" w:rsidP="00E95DD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DD4" w:rsidRPr="00372DF6" w:rsidRDefault="00E95DD4" w:rsidP="00372D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2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слов. Слова в списке даны в именительном падеже единственном числе. Каждое слово (словосочетание) может быть использовано только один раз.</w:t>
      </w:r>
    </w:p>
    <w:p w:rsidR="00E95DD4" w:rsidRPr="00E95DD4" w:rsidRDefault="00E95DD4" w:rsidP="00E95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5DD4" w:rsidRPr="00E95DD4" w:rsidRDefault="00E95DD4" w:rsidP="00E95DD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«Главная функция морали — регулятивная. Мораль выступает как способ регулирования __________(А) в обществе и саморегулирования поведения индивида. Причем способ специфически социальный: он появляется тогда, когда __________(Б) уже не справляются с усложнившейся организацией общественной жизни (родовой, трудовой, семейно-бытовой и пр.). </w:t>
      </w:r>
      <w:proofErr w:type="gramStart"/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формирующаяся мораль изначально опирается на хотя бы минимальную __________(В) от естественных условий существования.</w:t>
      </w:r>
      <w:proofErr w:type="gramEnd"/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Моральная регуляция имеет смысл и нужна там, где есть хоть какой-нибудь выбор линии поведения, элементарная возможность предпочесть один поступок другому.</w:t>
      </w:r>
    </w:p>
    <w:p w:rsidR="00E95DD4" w:rsidRPr="00E95DD4" w:rsidRDefault="00E95DD4" w:rsidP="00E95DD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Конечно, по мере своего развития общество изобрело много других способов регуляции __________(Г): правовой, </w:t>
      </w:r>
      <w:proofErr w:type="gramStart"/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административный</w:t>
      </w:r>
      <w:proofErr w:type="gramEnd"/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технический и пр. Однако моральный способ регуляции продолжает оставаться уникальным. Во-первых, потому, что не нуждается ни в каком организационном подкреплении в виде различных учреждений, __________(Д) и т.д. А во-вторых, потому, что моральное регулирование осуществляется в основном через усвоение __________(Е) соответствующих норм и принципов его поведения в обществе</w:t>
      </w:r>
      <w:proofErr w:type="gramStart"/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</w:t>
      </w:r>
      <w:proofErr w:type="gramEnd"/>
    </w:p>
    <w:p w:rsidR="00E95DD4" w:rsidRPr="00E95DD4" w:rsidRDefault="00E95DD4" w:rsidP="00E95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5DD4" w:rsidRPr="00E95DD4" w:rsidRDefault="00E95DD4" w:rsidP="00E95DD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E95DD4" w:rsidRPr="00E95DD4" w:rsidRDefault="00E95DD4" w:rsidP="00E95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D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E95DD4" w:rsidRPr="00E95DD4" w:rsidTr="00E95DD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карательные органы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общественные отношения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свобода человека</w:t>
            </w:r>
          </w:p>
        </w:tc>
      </w:tr>
      <w:tr w:rsidR="00E95DD4" w:rsidRPr="00E95DD4" w:rsidTr="00E95DD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поведение людей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индивид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социальные нормы</w:t>
            </w:r>
          </w:p>
        </w:tc>
      </w:tr>
      <w:tr w:rsidR="00E95DD4" w:rsidRPr="00E95DD4" w:rsidTr="00E95DD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представления о добре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естественно-природные регуляторы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DD4" w:rsidRPr="00E95DD4" w:rsidRDefault="00E95DD4" w:rsidP="00E95D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5D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эстетика</w:t>
            </w:r>
          </w:p>
        </w:tc>
      </w:tr>
    </w:tbl>
    <w:p w:rsidR="00E95DD4" w:rsidRDefault="00E95DD4" w:rsidP="00E95DD4">
      <w:pPr>
        <w:rPr>
          <w:rFonts w:ascii="Times New Roman" w:hAnsi="Times New Roman" w:cs="Times New Roman"/>
          <w:sz w:val="28"/>
          <w:szCs w:val="28"/>
        </w:rPr>
      </w:pPr>
    </w:p>
    <w:p w:rsidR="00E95DD4" w:rsidRPr="00372DF6" w:rsidRDefault="00E95DD4" w:rsidP="00372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Verdana" w:hAnsi="Verdana"/>
          <w:color w:val="000000"/>
          <w:sz w:val="18"/>
          <w:szCs w:val="18"/>
          <w:shd w:val="clear" w:color="auto" w:fill="FFFFFF"/>
        </w:rPr>
        <w:t>Какой смысл обществоведы вкладывают в понятие «мораль»? Привлекая знания обществоведческого курса, составьте два предложения: одно предложение, содержащее информацию о любой из функций морали в обществе, и одно предложение, раскрывающее любую категорию морали.</w:t>
      </w:r>
    </w:p>
    <w:sectPr w:rsidR="00E95DD4" w:rsidRPr="00372DF6" w:rsidSect="0023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524"/>
    <w:multiLevelType w:val="hybridMultilevel"/>
    <w:tmpl w:val="896C6EDC"/>
    <w:lvl w:ilvl="0" w:tplc="B5C849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D4"/>
    <w:rsid w:val="00230DCD"/>
    <w:rsid w:val="00372DF6"/>
    <w:rsid w:val="00E9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9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2017-11-14T15:54:00Z</dcterms:created>
  <dcterms:modified xsi:type="dcterms:W3CDTF">2017-11-14T16:09:00Z</dcterms:modified>
</cp:coreProperties>
</file>